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50347C">
        <w:rPr>
          <w:rFonts w:ascii="Times New Roman" w:eastAsia="SimSun" w:hAnsi="Times New Roman" w:cs="Times New Roman"/>
          <w:sz w:val="28"/>
          <w:lang w:eastAsia="ru-RU"/>
        </w:rPr>
        <w:t>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85368C">
        <w:rPr>
          <w:rFonts w:ascii="Times New Roman" w:eastAsia="SimSun" w:hAnsi="Times New Roman" w:cs="Times New Roman"/>
          <w:sz w:val="28"/>
          <w:lang w:eastAsia="ru-RU"/>
        </w:rPr>
        <w:t>2</w:t>
      </w:r>
    </w:p>
    <w:p w:rsidR="00451DFC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>
        <w:rPr>
          <w:rFonts w:ascii="Times New Roman" w:eastAsia="SimSun" w:hAnsi="Times New Roman" w:cs="Times New Roman"/>
          <w:sz w:val="28"/>
          <w:szCs w:val="28"/>
        </w:rPr>
        <w:t>Правилам проведения проверки инвестиционных проектов на предмет эффективности использования средств бюджета муниципального образования Тимашевский район, направляемых на капитальные вложения</w:t>
      </w:r>
    </w:p>
    <w:p w:rsidR="0011488E" w:rsidRDefault="0011488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DFC" w:rsidRPr="0011488E" w:rsidRDefault="00451DFC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Default="0011488E" w:rsidP="008536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51DF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148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1E8" w:rsidRPr="00803BE4" w:rsidRDefault="00AA41E8" w:rsidP="00AA41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BE4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AA41E8" w:rsidRPr="00803BE4" w:rsidRDefault="00AA41E8" w:rsidP="00AA41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BE4">
        <w:rPr>
          <w:rFonts w:ascii="Times New Roman" w:hAnsi="Times New Roman" w:cs="Times New Roman"/>
          <w:b w:val="0"/>
          <w:sz w:val="28"/>
          <w:szCs w:val="28"/>
        </w:rPr>
        <w:t xml:space="preserve">ИНВЕСТИЦИОННОГО ПРОЕКТА, ПРЕДСТАВЛЯЕМОГО </w:t>
      </w:r>
    </w:p>
    <w:p w:rsidR="00AA41E8" w:rsidRPr="00803BE4" w:rsidRDefault="00AA41E8" w:rsidP="00AA41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BE4">
        <w:rPr>
          <w:rFonts w:ascii="Times New Roman" w:hAnsi="Times New Roman" w:cs="Times New Roman"/>
          <w:b w:val="0"/>
          <w:sz w:val="28"/>
          <w:szCs w:val="28"/>
        </w:rPr>
        <w:t xml:space="preserve">ДЛЯ ПРОВЕДЕНИЯ ПРОВЕРКИ ИНВЕСТИЦИОННЫХ ПРОЕКТОВ НА ПРЕДМЕТ ЭФФЕКТИВНОСТИ ИСПОЛЬЗОВАНИЯ СРЕДСТВ  БЮДЖЕТА МУНИЦИПАЛЬНОГО ОБРАЗОВАНИЯ </w:t>
      </w:r>
    </w:p>
    <w:p w:rsidR="00AA41E8" w:rsidRPr="00803BE4" w:rsidRDefault="00AA41E8" w:rsidP="00AA41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BE4">
        <w:rPr>
          <w:rFonts w:ascii="Times New Roman" w:hAnsi="Times New Roman" w:cs="Times New Roman"/>
          <w:b w:val="0"/>
          <w:sz w:val="28"/>
          <w:szCs w:val="28"/>
        </w:rPr>
        <w:t>ТИМАШЕВСКИЙ РАЙОН, НАПРАВЛЯЕМЫХ</w:t>
      </w:r>
    </w:p>
    <w:p w:rsidR="00AA41E8" w:rsidRPr="00803BE4" w:rsidRDefault="00AA41E8" w:rsidP="00AA41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BE4">
        <w:rPr>
          <w:rFonts w:ascii="Times New Roman" w:hAnsi="Times New Roman" w:cs="Times New Roman"/>
          <w:b w:val="0"/>
          <w:sz w:val="28"/>
          <w:szCs w:val="28"/>
        </w:rPr>
        <w:t>НА КАПИТАЛЬНЫЕ ВЛОЖЕНИЯ</w:t>
      </w:r>
    </w:p>
    <w:p w:rsidR="001540B7" w:rsidRPr="00AA41E8" w:rsidRDefault="001540B7" w:rsidP="00AA41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A41E8" w:rsidRPr="00AA41E8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1E8" w:rsidRPr="00EB6142" w:rsidRDefault="00AA41E8" w:rsidP="00AA41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1. Наименование инвестиционного проекта _______________________________</w:t>
      </w:r>
    </w:p>
    <w:p w:rsidR="00AA41E8" w:rsidRPr="00553A6E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B6142">
        <w:rPr>
          <w:rFonts w:ascii="Times New Roman" w:hAnsi="Times New Roman" w:cs="Times New Roman"/>
          <w:sz w:val="24"/>
          <w:szCs w:val="24"/>
        </w:rPr>
        <w:t>2. Цель инвестиционного проекта _______________________________________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3. Срок реализации инвестиционного проекта ____________________________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4. Форма реализации инвестиционного проекта (строительство, реконструкция, в том числе с элементами реставрации, техническое перевооружение объектов капитального строительства, приобретение объектов недвижимого имущества)</w:t>
      </w:r>
    </w:p>
    <w:p w:rsidR="00AA41E8" w:rsidRPr="00553A6E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B614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 xml:space="preserve">5. </w:t>
      </w:r>
      <w:r w:rsidR="00EB6142" w:rsidRPr="00EB6142">
        <w:rPr>
          <w:rFonts w:ascii="Times New Roman" w:hAnsi="Times New Roman" w:cs="Times New Roman"/>
          <w:sz w:val="24"/>
          <w:szCs w:val="24"/>
        </w:rPr>
        <w:t>Предполагаемые г</w:t>
      </w:r>
      <w:r w:rsidRPr="00EB6142">
        <w:rPr>
          <w:rFonts w:ascii="Times New Roman" w:hAnsi="Times New Roman" w:cs="Times New Roman"/>
          <w:sz w:val="24"/>
          <w:szCs w:val="24"/>
        </w:rPr>
        <w:t>лавный распорядитель средств бюджета</w:t>
      </w:r>
      <w:r w:rsidR="001D1F14" w:rsidRPr="00EB614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Тимашевский район </w:t>
      </w:r>
      <w:r w:rsidR="00EB6142" w:rsidRPr="00EB6142">
        <w:rPr>
          <w:rFonts w:ascii="Times New Roman" w:hAnsi="Times New Roman" w:cs="Times New Roman"/>
          <w:sz w:val="24"/>
          <w:szCs w:val="24"/>
        </w:rPr>
        <w:t>и муниципальный заказчик (в случае заключения муниципального контракта)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B6142" w:rsidRDefault="00EB6142" w:rsidP="00EB61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6142" w:rsidRDefault="00EB6142" w:rsidP="00EB61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юридического лица, которому предоставляются бюджетные ассигнования</w:t>
      </w:r>
    </w:p>
    <w:p w:rsidR="00EB6142" w:rsidRDefault="00EB6142" w:rsidP="00EB614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 xml:space="preserve">6. Сведения о предполагаемом застройщике или </w:t>
      </w:r>
      <w:r w:rsidR="00EB6142" w:rsidRPr="00EB6142">
        <w:rPr>
          <w:rFonts w:ascii="Times New Roman" w:hAnsi="Times New Roman" w:cs="Times New Roman"/>
          <w:sz w:val="24"/>
          <w:szCs w:val="24"/>
        </w:rPr>
        <w:t xml:space="preserve">техническом </w:t>
      </w:r>
      <w:r w:rsidRPr="00EB6142">
        <w:rPr>
          <w:rFonts w:ascii="Times New Roman" w:hAnsi="Times New Roman" w:cs="Times New Roman"/>
          <w:sz w:val="24"/>
          <w:szCs w:val="24"/>
        </w:rPr>
        <w:t>заказчике: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полное и сокращенное наименование юридического лица</w:t>
      </w:r>
      <w:r w:rsidR="00F647C3" w:rsidRPr="00EB6142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A41E8" w:rsidRPr="00EB6142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организационно-правовая форма юридического лица</w:t>
      </w:r>
      <w:r w:rsidR="00F647C3" w:rsidRPr="00EB6142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0347C" w:rsidRPr="0050347C" w:rsidRDefault="00AA41E8" w:rsidP="005034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14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A41E8" w:rsidRPr="00437C34" w:rsidRDefault="00EB6142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AA41E8" w:rsidRPr="00437C34">
        <w:rPr>
          <w:rFonts w:ascii="Times New Roman" w:hAnsi="Times New Roman" w:cs="Times New Roman"/>
          <w:sz w:val="24"/>
          <w:szCs w:val="24"/>
        </w:rPr>
        <w:t>дрес</w:t>
      </w:r>
      <w:r w:rsidRPr="00437C34">
        <w:rPr>
          <w:rFonts w:ascii="Times New Roman" w:hAnsi="Times New Roman" w:cs="Times New Roman"/>
          <w:sz w:val="24"/>
          <w:szCs w:val="24"/>
        </w:rPr>
        <w:t xml:space="preserve"> юридического лица в пределах места нахождения юридического лица       </w:t>
      </w:r>
    </w:p>
    <w:p w:rsidR="00AA41E8" w:rsidRPr="00437C34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A41E8" w:rsidRPr="00437C34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>должность, Ф.И.О. руководителя юридического лица ______________________</w:t>
      </w:r>
    </w:p>
    <w:p w:rsidR="00AA41E8" w:rsidRPr="00437C34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>7. Участники инвестиционного проекта: _________________________________</w:t>
      </w:r>
    </w:p>
    <w:p w:rsidR="00AA41E8" w:rsidRPr="00553A6E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41E8" w:rsidRPr="00437C34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 xml:space="preserve">   </w:t>
      </w:r>
      <w:r w:rsidR="00437C34">
        <w:rPr>
          <w:rFonts w:ascii="Times New Roman" w:hAnsi="Times New Roman" w:cs="Times New Roman"/>
          <w:sz w:val="24"/>
          <w:szCs w:val="24"/>
        </w:rPr>
        <w:t xml:space="preserve">     </w:t>
      </w:r>
      <w:r w:rsidRPr="00437C34">
        <w:rPr>
          <w:rFonts w:ascii="Times New Roman" w:hAnsi="Times New Roman" w:cs="Times New Roman"/>
          <w:sz w:val="24"/>
          <w:szCs w:val="24"/>
        </w:rPr>
        <w:t xml:space="preserve"> 8. Наличие проектной документации по инвестиционному проекту</w:t>
      </w:r>
    </w:p>
    <w:p w:rsidR="00AA41E8" w:rsidRPr="00437C34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</w:t>
      </w:r>
    </w:p>
    <w:p w:rsidR="00AA41E8" w:rsidRPr="00437C34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 xml:space="preserve">                    (ссылка на подтверждающий документ)</w:t>
      </w:r>
    </w:p>
    <w:p w:rsidR="00437C34" w:rsidRDefault="00437C34" w:rsidP="00437C3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</w:p>
    <w:p w:rsidR="00437C34" w:rsidRPr="00437C34" w:rsidRDefault="00437C34" w:rsidP="00437C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Pr="00437C34">
        <w:rPr>
          <w:rFonts w:ascii="Times New Roman" w:hAnsi="Times New Roman" w:cs="Times New Roman"/>
          <w:sz w:val="24"/>
          <w:szCs w:val="24"/>
        </w:rPr>
        <w:t>Наличие отчета об оценке объекта (при приобретении объекта недвижимого</w:t>
      </w:r>
    </w:p>
    <w:p w:rsidR="00437C34" w:rsidRPr="00437C34" w:rsidRDefault="00437C34" w:rsidP="00437C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>имущества) ________________________________________________________________</w:t>
      </w:r>
    </w:p>
    <w:p w:rsidR="00437C34" w:rsidRPr="00437C34" w:rsidRDefault="00437C34" w:rsidP="00437C3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C34">
        <w:rPr>
          <w:rFonts w:ascii="Times New Roman" w:hAnsi="Times New Roman" w:cs="Times New Roman"/>
          <w:sz w:val="24"/>
          <w:szCs w:val="24"/>
        </w:rPr>
        <w:t xml:space="preserve">                                 (ссылка на документ)</w:t>
      </w:r>
    </w:p>
    <w:p w:rsidR="00437C34" w:rsidRDefault="00437C34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41E8" w:rsidRPr="007546CF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Times New Roman" w:hAnsi="Times New Roman" w:cs="Times New Roman"/>
          <w:sz w:val="24"/>
          <w:szCs w:val="24"/>
        </w:rPr>
        <w:t xml:space="preserve">    9.   Наличие   положительного   заключения  государственной  экспертизы</w:t>
      </w:r>
    </w:p>
    <w:p w:rsidR="00AA41E8" w:rsidRPr="007546CF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Times New Roman" w:hAnsi="Times New Roman" w:cs="Times New Roman"/>
          <w:sz w:val="24"/>
          <w:szCs w:val="24"/>
        </w:rPr>
        <w:t>проектной документации и результатов инженерных изысканий</w:t>
      </w:r>
    </w:p>
    <w:p w:rsidR="004210E8" w:rsidRPr="007546CF" w:rsidRDefault="004210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41E8" w:rsidRPr="007546CF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210E8" w:rsidRPr="007546CF" w:rsidRDefault="004210E8" w:rsidP="004210E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Courier New" w:hAnsi="Courier New" w:cs="Courier New"/>
          <w:sz w:val="20"/>
          <w:szCs w:val="20"/>
        </w:rPr>
        <w:t xml:space="preserve">   </w:t>
      </w:r>
      <w:r w:rsidRPr="007546CF">
        <w:rPr>
          <w:rFonts w:ascii="Times New Roman" w:hAnsi="Times New Roman" w:cs="Times New Roman"/>
          <w:sz w:val="24"/>
          <w:szCs w:val="24"/>
        </w:rPr>
        <w:t>(ссылка на документ, копия заключения прилагается или ссылка на номер</w:t>
      </w:r>
    </w:p>
    <w:p w:rsidR="004210E8" w:rsidRPr="007546CF" w:rsidRDefault="004210E8" w:rsidP="004210E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Times New Roman" w:hAnsi="Times New Roman" w:cs="Times New Roman"/>
          <w:sz w:val="24"/>
          <w:szCs w:val="24"/>
        </w:rPr>
        <w:t xml:space="preserve"> пункта и части </w:t>
      </w:r>
      <w:hyperlink r:id="rId6" w:history="1">
        <w:r w:rsidRPr="007546C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статьи 49</w:t>
        </w:r>
      </w:hyperlink>
      <w:r w:rsidRPr="007546CF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</w:t>
      </w:r>
    </w:p>
    <w:p w:rsidR="004210E8" w:rsidRPr="007546CF" w:rsidRDefault="004210E8" w:rsidP="004210E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Times New Roman" w:hAnsi="Times New Roman" w:cs="Times New Roman"/>
          <w:sz w:val="24"/>
          <w:szCs w:val="24"/>
        </w:rPr>
        <w:t>в соответствии с которым государственная экспертиза проектной</w:t>
      </w:r>
    </w:p>
    <w:p w:rsidR="004210E8" w:rsidRPr="004210E8" w:rsidRDefault="004210E8" w:rsidP="004210E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6CF">
        <w:rPr>
          <w:rFonts w:ascii="Times New Roman" w:hAnsi="Times New Roman" w:cs="Times New Roman"/>
          <w:sz w:val="24"/>
          <w:szCs w:val="24"/>
        </w:rPr>
        <w:t xml:space="preserve">                        документации не проводится)</w:t>
      </w:r>
    </w:p>
    <w:p w:rsidR="00AA41E8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10296" w:rsidRDefault="00F10296" w:rsidP="00F1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Сметная стоимость объекта капитального строительства по заключению государственной экспертизы в ценах года, указанного в заключении, либо предполагаемая (предельная) стоимость объекта капитального строительства (стоимость приобретения объекта недвижимого имущества) в ценах года представления паспорта инвестиционного проекта (далее - стоимость инвестиционного проекта) (нужное подчеркнуть) с указанием года ее определения - _____ г., ____________ млн. рублей (включая НДС/без НДС - нужное подчеркнуть), а также рассчитанная в ценах соответствующих лет _____________ млн. рублей, 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лет), _____________ млн. рублей, расходы на проведение технологического и ценового аудита, аудита проектной документации (указываются в ценах года представления паспорта инвестиционного проекта, а также рассчитанные в ценах соответствующих лет), _____________ млн. рублей (заполняется по инвестиционным проектам, предусматривающим финансирование подготовки проектной документации за счет средств районного бюджета )</w:t>
      </w:r>
    </w:p>
    <w:p w:rsidR="00AA41E8" w:rsidRPr="00F10296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0296">
        <w:rPr>
          <w:rFonts w:ascii="Times New Roman" w:hAnsi="Times New Roman" w:cs="Times New Roman"/>
          <w:sz w:val="24"/>
          <w:szCs w:val="24"/>
        </w:rPr>
        <w:t>11. Технологическая структура капитальных вложений: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3240"/>
      </w:tblGrid>
      <w:tr w:rsidR="00AA41E8" w:rsidRPr="00553A6E" w:rsidTr="002C1205">
        <w:tc>
          <w:tcPr>
            <w:tcW w:w="5726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40" w:type="dxa"/>
            <w:vAlign w:val="bottom"/>
          </w:tcPr>
          <w:p w:rsidR="00AA41E8" w:rsidRPr="00553A6E" w:rsidRDefault="00AA41E8" w:rsidP="002C12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B7E">
              <w:rPr>
                <w:rFonts w:ascii="Times New Roman" w:hAnsi="Times New Roman" w:cs="Times New Roman"/>
                <w:sz w:val="24"/>
                <w:szCs w:val="24"/>
              </w:rPr>
              <w:t>Сметная стоимость, включая НДС, в текущих ценах/в ценах соответствующих лет (млн. рублей)</w:t>
            </w:r>
          </w:p>
        </w:tc>
      </w:tr>
      <w:tr w:rsidR="00AA41E8" w:rsidRPr="00553A6E" w:rsidTr="002C1205">
        <w:tc>
          <w:tcPr>
            <w:tcW w:w="5726" w:type="dxa"/>
            <w:vAlign w:val="bottom"/>
          </w:tcPr>
          <w:p w:rsidR="00AA41E8" w:rsidRPr="00553A6E" w:rsidRDefault="00AB1B7E" w:rsidP="00AB1B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A41E8" w:rsidRPr="00AB1B7E">
              <w:rPr>
                <w:rFonts w:ascii="Times New Roman" w:hAnsi="Times New Roman" w:cs="Times New Roman"/>
                <w:sz w:val="24"/>
                <w:szCs w:val="24"/>
              </w:rPr>
              <w:t>тоимость инвестиционного проекта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5726" w:type="dxa"/>
            <w:vAlign w:val="center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5726" w:type="dxa"/>
            <w:vAlign w:val="bottom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затраты на проектно-изыскательские работы (ПИР)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5726" w:type="dxa"/>
            <w:vAlign w:val="bottom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работы, из них дорогостоящие материалы, художественные изделия для отделки интерьеров и фасада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5726" w:type="dxa"/>
            <w:vAlign w:val="bottom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оборудования,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5726" w:type="dxa"/>
            <w:vAlign w:val="bottom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из них дорогостоящие и (или) импортные машины и оборудование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5726" w:type="dxa"/>
            <w:vAlign w:val="bottom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324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A6055" w:rsidRPr="00553A6E" w:rsidTr="002C1205">
        <w:tc>
          <w:tcPr>
            <w:tcW w:w="5726" w:type="dxa"/>
            <w:vAlign w:val="bottom"/>
          </w:tcPr>
          <w:p w:rsidR="00CA6055" w:rsidRPr="00553A6E" w:rsidRDefault="00CA6055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Приобретение объекта недвижимого имущества</w:t>
            </w:r>
          </w:p>
        </w:tc>
        <w:tc>
          <w:tcPr>
            <w:tcW w:w="3240" w:type="dxa"/>
          </w:tcPr>
          <w:p w:rsidR="00CA6055" w:rsidRPr="00553A6E" w:rsidRDefault="00CA6055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AA41E8" w:rsidRPr="00553A6E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41E8" w:rsidRPr="00CA6055" w:rsidRDefault="00AA41E8" w:rsidP="00AA41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>12. Источники и объемы финансирования инвестиционного проекта, млн. рублей: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560"/>
        <w:gridCol w:w="1560"/>
        <w:gridCol w:w="1247"/>
        <w:gridCol w:w="1304"/>
        <w:gridCol w:w="1304"/>
      </w:tblGrid>
      <w:tr w:rsidR="00AA41E8" w:rsidRPr="00553A6E" w:rsidTr="002C1205">
        <w:tc>
          <w:tcPr>
            <w:tcW w:w="2041" w:type="dxa"/>
            <w:vMerge w:val="restart"/>
          </w:tcPr>
          <w:p w:rsidR="00AA41E8" w:rsidRPr="00553A6E" w:rsidRDefault="00AA41E8" w:rsidP="002C12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Год реализации инвестиционного проекта</w:t>
            </w:r>
          </w:p>
        </w:tc>
        <w:tc>
          <w:tcPr>
            <w:tcW w:w="1560" w:type="dxa"/>
            <w:vMerge w:val="restart"/>
          </w:tcPr>
          <w:p w:rsidR="00AA41E8" w:rsidRPr="00553A6E" w:rsidRDefault="00CA6055" w:rsidP="00CA60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A41E8" w:rsidRPr="00CA6055">
              <w:rPr>
                <w:rFonts w:ascii="Times New Roman" w:hAnsi="Times New Roman" w:cs="Times New Roman"/>
                <w:sz w:val="24"/>
                <w:szCs w:val="24"/>
              </w:rPr>
              <w:t>тоимость инвестиционного проекта (в текущих ценах/в ценах соответствующих лет)</w:t>
            </w:r>
          </w:p>
        </w:tc>
        <w:tc>
          <w:tcPr>
            <w:tcW w:w="5415" w:type="dxa"/>
            <w:gridSpan w:val="4"/>
            <w:vAlign w:val="bottom"/>
          </w:tcPr>
          <w:p w:rsidR="00AA41E8" w:rsidRPr="00553A6E" w:rsidRDefault="00AA41E8" w:rsidP="002C12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инвестиционного проекта</w:t>
            </w:r>
          </w:p>
        </w:tc>
      </w:tr>
      <w:tr w:rsidR="00AA41E8" w:rsidRPr="00553A6E" w:rsidTr="002C1205">
        <w:tc>
          <w:tcPr>
            <w:tcW w:w="2041" w:type="dxa"/>
            <w:vMerge/>
          </w:tcPr>
          <w:p w:rsidR="00AA41E8" w:rsidRPr="00553A6E" w:rsidRDefault="00AA41E8" w:rsidP="002C12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</w:tcPr>
          <w:p w:rsidR="00AA41E8" w:rsidRPr="00553A6E" w:rsidRDefault="00AA41E8" w:rsidP="002C12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(в текущих ценах/в ценах соответствующих лет)</w:t>
            </w:r>
          </w:p>
        </w:tc>
        <w:tc>
          <w:tcPr>
            <w:tcW w:w="1247" w:type="dxa"/>
          </w:tcPr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 (в текущих ценах/в ценах соответствующих лет)</w:t>
            </w:r>
          </w:p>
        </w:tc>
        <w:tc>
          <w:tcPr>
            <w:tcW w:w="1304" w:type="dxa"/>
          </w:tcPr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(в текущих ценах/в ценах соответствующих лет)</w:t>
            </w:r>
          </w:p>
        </w:tc>
        <w:tc>
          <w:tcPr>
            <w:tcW w:w="1304" w:type="dxa"/>
            <w:vAlign w:val="bottom"/>
          </w:tcPr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финансирования (в текущих ценах/в ценах соответствующих лет)</w:t>
            </w:r>
          </w:p>
        </w:tc>
      </w:tr>
      <w:tr w:rsidR="00AA41E8" w:rsidRPr="00553A6E" w:rsidTr="002C1205">
        <w:tc>
          <w:tcPr>
            <w:tcW w:w="2041" w:type="dxa"/>
          </w:tcPr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- всего, в том числе</w:t>
            </w:r>
            <w:r w:rsidR="008F7057" w:rsidRPr="00CA60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41E8" w:rsidRPr="00CA6055" w:rsidRDefault="00AA41E8" w:rsidP="00F56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F56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F56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F56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из них: этап I (пусковой</w:t>
            </w:r>
          </w:p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комплекс) - всего, в том числе:</w:t>
            </w:r>
          </w:p>
          <w:p w:rsidR="00AA41E8" w:rsidRPr="00CA6055" w:rsidRDefault="00AA41E8" w:rsidP="008F7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8F7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8F7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8F7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6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41E8" w:rsidRPr="00553A6E" w:rsidTr="002C1205">
        <w:tc>
          <w:tcPr>
            <w:tcW w:w="2041" w:type="dxa"/>
          </w:tcPr>
          <w:p w:rsidR="00AA41E8" w:rsidRPr="00CA6055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="0048766E" w:rsidRPr="00CA605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 xml:space="preserve">(пусковой комплекс) </w:t>
            </w:r>
            <w:r w:rsidR="002730BC" w:rsidRPr="00CA60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2730BC" w:rsidRPr="00CA60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6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  <w:p w:rsidR="00AA41E8" w:rsidRPr="00CA6055" w:rsidRDefault="00AA41E8" w:rsidP="002730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2730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2730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:rsidR="00AA41E8" w:rsidRPr="00CA6055" w:rsidRDefault="00AA41E8" w:rsidP="002730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6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</w:tcPr>
          <w:p w:rsidR="00AA41E8" w:rsidRPr="00553A6E" w:rsidRDefault="00AA41E8" w:rsidP="002C12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AA41E8" w:rsidRPr="00553A6E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41E8" w:rsidRPr="00CA6055" w:rsidRDefault="00AA41E8" w:rsidP="00AA41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>13. Количественные показатели (показатель) результатов реализации инвестиционного проекта</w:t>
      </w:r>
    </w:p>
    <w:p w:rsidR="00AA41E8" w:rsidRPr="00CA6055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A41E8" w:rsidRPr="00CA6055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 xml:space="preserve">14. Отношение стоимости </w:t>
      </w:r>
      <w:r w:rsidR="00CA6055" w:rsidRPr="00CA6055">
        <w:rPr>
          <w:rFonts w:ascii="Times New Roman" w:hAnsi="Times New Roman" w:cs="Times New Roman"/>
          <w:sz w:val="24"/>
          <w:szCs w:val="24"/>
        </w:rPr>
        <w:t xml:space="preserve">инвестиционного проекта </w:t>
      </w:r>
      <w:r w:rsidRPr="00CA6055">
        <w:rPr>
          <w:rFonts w:ascii="Times New Roman" w:hAnsi="Times New Roman" w:cs="Times New Roman"/>
          <w:sz w:val="24"/>
          <w:szCs w:val="24"/>
        </w:rPr>
        <w:t>к количественным показателям (показателю) результатов реализации инвестиционного проекта, млн. рублей/на единицу результата, в текущих ценах</w:t>
      </w:r>
    </w:p>
    <w:p w:rsidR="00AA41E8" w:rsidRPr="00CA6055" w:rsidRDefault="00AA41E8" w:rsidP="00AA41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A41E8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6055" w:rsidRDefault="00CA6055" w:rsidP="00CA6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CA6055" w:rsidRDefault="00CA6055" w:rsidP="00CA60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&lt;*&gt; В ценах года расчета стоимости инвестиционного проекта, указанной </w:t>
      </w:r>
      <w:r w:rsidRPr="00CA60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7" w:history="1">
        <w:r w:rsidRPr="00CA605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10</w:t>
        </w:r>
      </w:hyperlink>
      <w:r w:rsidRPr="00CA60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паспорта инвестиционного проекта (по заключению государс</w:t>
      </w:r>
      <w:r>
        <w:rPr>
          <w:rFonts w:ascii="Times New Roman" w:hAnsi="Times New Roman" w:cs="Times New Roman"/>
          <w:sz w:val="24"/>
          <w:szCs w:val="24"/>
        </w:rPr>
        <w:t>твенной экспертизы, для предполагаемой (предельной) стоимости строительства - в ценах года представления настоящего паспорта инвестиционного проекта).</w:t>
      </w:r>
    </w:p>
    <w:p w:rsidR="00CA6055" w:rsidRDefault="00CA6055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6055" w:rsidRDefault="00CA6055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6055" w:rsidRPr="00553A6E" w:rsidRDefault="00CA6055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41E8" w:rsidRPr="00CA6055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 xml:space="preserve">    Заявитель _______________</w:t>
      </w:r>
      <w:r w:rsidR="00673E72" w:rsidRPr="00CA6055">
        <w:rPr>
          <w:rFonts w:ascii="Times New Roman" w:hAnsi="Times New Roman" w:cs="Times New Roman"/>
          <w:sz w:val="24"/>
          <w:szCs w:val="24"/>
        </w:rPr>
        <w:t xml:space="preserve">   </w:t>
      </w:r>
      <w:r w:rsidRPr="00CA6055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673E72" w:rsidRPr="00CA6055">
        <w:rPr>
          <w:rFonts w:ascii="Times New Roman" w:hAnsi="Times New Roman" w:cs="Times New Roman"/>
          <w:sz w:val="24"/>
          <w:szCs w:val="24"/>
        </w:rPr>
        <w:t xml:space="preserve">  </w:t>
      </w:r>
      <w:r w:rsidRPr="00CA605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A41E8" w:rsidRPr="00CA6055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73E72" w:rsidRPr="00CA605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A6055">
        <w:rPr>
          <w:rFonts w:ascii="Times New Roman" w:hAnsi="Times New Roman" w:cs="Times New Roman"/>
          <w:sz w:val="24"/>
          <w:szCs w:val="24"/>
        </w:rPr>
        <w:t xml:space="preserve"> (должность)  </w:t>
      </w:r>
      <w:r w:rsidR="00673E72" w:rsidRPr="00CA605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A6055">
        <w:rPr>
          <w:rFonts w:ascii="Times New Roman" w:hAnsi="Times New Roman" w:cs="Times New Roman"/>
          <w:sz w:val="24"/>
          <w:szCs w:val="24"/>
        </w:rPr>
        <w:t xml:space="preserve"> (подпись)   </w:t>
      </w:r>
      <w:r w:rsidR="00673E72" w:rsidRPr="00CA6055">
        <w:rPr>
          <w:rFonts w:ascii="Times New Roman" w:hAnsi="Times New Roman" w:cs="Times New Roman"/>
          <w:sz w:val="24"/>
          <w:szCs w:val="24"/>
        </w:rPr>
        <w:t xml:space="preserve">      </w:t>
      </w:r>
      <w:r w:rsidRPr="00CA6055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:rsidR="00CA6055" w:rsidRPr="00CA6055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A41E8" w:rsidRPr="00AA41E8" w:rsidRDefault="00AA41E8" w:rsidP="00AA41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6055">
        <w:rPr>
          <w:rFonts w:ascii="Times New Roman" w:hAnsi="Times New Roman" w:cs="Times New Roman"/>
          <w:sz w:val="24"/>
          <w:szCs w:val="24"/>
        </w:rPr>
        <w:t xml:space="preserve">М.П. </w:t>
      </w:r>
      <w:r w:rsidR="00673E72" w:rsidRPr="00CA6055">
        <w:rPr>
          <w:rFonts w:ascii="Times New Roman" w:hAnsi="Times New Roman" w:cs="Times New Roman"/>
          <w:sz w:val="24"/>
          <w:szCs w:val="24"/>
        </w:rPr>
        <w:t>(при наличии)</w:t>
      </w:r>
      <w:r w:rsidRPr="00CA6055">
        <w:rPr>
          <w:rFonts w:ascii="Times New Roman" w:hAnsi="Times New Roman" w:cs="Times New Roman"/>
          <w:sz w:val="24"/>
          <w:szCs w:val="24"/>
        </w:rPr>
        <w:t xml:space="preserve">         </w:t>
      </w:r>
      <w:r w:rsidR="00A83973" w:rsidRPr="00CA605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A6055">
        <w:rPr>
          <w:rFonts w:ascii="Times New Roman" w:hAnsi="Times New Roman" w:cs="Times New Roman"/>
          <w:sz w:val="24"/>
          <w:szCs w:val="24"/>
        </w:rPr>
        <w:t xml:space="preserve">  "___"__________________ 20__ г.</w:t>
      </w:r>
    </w:p>
    <w:p w:rsidR="00AA41E8" w:rsidRPr="00AA41E8" w:rsidRDefault="00AA41E8" w:rsidP="00AA4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68C" w:rsidRDefault="0085368C" w:rsidP="00853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6055" w:rsidRDefault="00CA6055" w:rsidP="00853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6055" w:rsidRDefault="00CA6055" w:rsidP="00853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6055" w:rsidRPr="00AA41E8" w:rsidRDefault="00CA6055" w:rsidP="00853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553A6E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                                                И.</w:t>
      </w:r>
      <w:r w:rsidR="00553A6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53A6E">
        <w:rPr>
          <w:rFonts w:ascii="Times New Roman" w:hAnsi="Times New Roman" w:cs="Times New Roman"/>
          <w:sz w:val="28"/>
          <w:szCs w:val="28"/>
        </w:rPr>
        <w:t>Скрипиль</w:t>
      </w:r>
    </w:p>
    <w:p w:rsidR="00553A6E" w:rsidRPr="0011488E" w:rsidRDefault="00553A6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53A6E" w:rsidRPr="0011488E" w:rsidSect="001E68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7C" w:rsidRDefault="0050347C" w:rsidP="0050347C">
      <w:pPr>
        <w:spacing w:after="0" w:line="240" w:lineRule="auto"/>
      </w:pPr>
      <w:r>
        <w:separator/>
      </w:r>
    </w:p>
  </w:endnote>
  <w:endnote w:type="continuationSeparator" w:id="0">
    <w:p w:rsidR="0050347C" w:rsidRDefault="0050347C" w:rsidP="0050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80D" w:rsidRDefault="001E68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80D" w:rsidRDefault="001E680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80D" w:rsidRDefault="001E680D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7C" w:rsidRDefault="0050347C" w:rsidP="0050347C">
      <w:pPr>
        <w:spacing w:after="0" w:line="240" w:lineRule="auto"/>
      </w:pPr>
      <w:r>
        <w:separator/>
      </w:r>
    </w:p>
  </w:footnote>
  <w:footnote w:type="continuationSeparator" w:id="0">
    <w:p w:rsidR="0050347C" w:rsidRDefault="0050347C" w:rsidP="0050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80D" w:rsidRDefault="001E68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7537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47F3B" w:rsidRPr="001E680D" w:rsidRDefault="00547F3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68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68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E68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68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68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347C" w:rsidRDefault="0050347C" w:rsidP="0050347C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6660298"/>
      <w:docPartObj>
        <w:docPartGallery w:val="Page Numbers (Top of Page)"/>
        <w:docPartUnique/>
      </w:docPartObj>
    </w:sdtPr>
    <w:sdtEndPr/>
    <w:sdtContent>
      <w:p w:rsidR="001E680D" w:rsidRDefault="001E680D">
        <w:pPr>
          <w:pStyle w:val="a3"/>
          <w:jc w:val="center"/>
        </w:pPr>
      </w:p>
      <w:p w:rsidR="00547F3B" w:rsidRDefault="001E680D" w:rsidP="001E680D">
        <w:pPr>
          <w:pStyle w:val="a3"/>
        </w:pPr>
      </w:p>
    </w:sdtContent>
  </w:sdt>
  <w:p w:rsidR="00375666" w:rsidRDefault="003756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23AE3"/>
    <w:rsid w:val="00065513"/>
    <w:rsid w:val="000D498B"/>
    <w:rsid w:val="0011488E"/>
    <w:rsid w:val="001540B7"/>
    <w:rsid w:val="001D1F14"/>
    <w:rsid w:val="001E680D"/>
    <w:rsid w:val="00245DFA"/>
    <w:rsid w:val="002624A2"/>
    <w:rsid w:val="002730BC"/>
    <w:rsid w:val="00375666"/>
    <w:rsid w:val="004210E8"/>
    <w:rsid w:val="00437C34"/>
    <w:rsid w:val="00451DFC"/>
    <w:rsid w:val="0048766E"/>
    <w:rsid w:val="0050347C"/>
    <w:rsid w:val="0051786F"/>
    <w:rsid w:val="00547F3B"/>
    <w:rsid w:val="00553A6E"/>
    <w:rsid w:val="0062170F"/>
    <w:rsid w:val="00673E72"/>
    <w:rsid w:val="007546CF"/>
    <w:rsid w:val="00803BE4"/>
    <w:rsid w:val="0085368C"/>
    <w:rsid w:val="008733D8"/>
    <w:rsid w:val="008F7057"/>
    <w:rsid w:val="009D76E8"/>
    <w:rsid w:val="00A83973"/>
    <w:rsid w:val="00AA41E8"/>
    <w:rsid w:val="00AB1B7E"/>
    <w:rsid w:val="00B91E88"/>
    <w:rsid w:val="00C62C00"/>
    <w:rsid w:val="00C67C8D"/>
    <w:rsid w:val="00CA6055"/>
    <w:rsid w:val="00CD3A4C"/>
    <w:rsid w:val="00CE47E7"/>
    <w:rsid w:val="00EB6142"/>
    <w:rsid w:val="00F05F29"/>
    <w:rsid w:val="00F10296"/>
    <w:rsid w:val="00F56216"/>
    <w:rsid w:val="00F6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FEF1405-A9A2-4830-8596-9DE7809F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03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347C"/>
  </w:style>
  <w:style w:type="paragraph" w:styleId="a5">
    <w:name w:val="footer"/>
    <w:basedOn w:val="a"/>
    <w:link w:val="a6"/>
    <w:uiPriority w:val="99"/>
    <w:unhideWhenUsed/>
    <w:rsid w:val="00503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347C"/>
  </w:style>
  <w:style w:type="paragraph" w:styleId="a7">
    <w:name w:val="Balloon Text"/>
    <w:basedOn w:val="a"/>
    <w:link w:val="a8"/>
    <w:uiPriority w:val="99"/>
    <w:semiHidden/>
    <w:unhideWhenUsed/>
    <w:rsid w:val="001E6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68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D7EDE5FC5C15B664164733A15D4B6E031B2D58C56E762B00DC01C2B45FA36F7C1B33F43AD2A68326CA49D8C2DC9A048CD5C43E4DF106DB53D17191T261N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829066CD49F05E42BFDCBCB7D84F9576E1DF085286F414202D6F048E90AA196FBFFC3231662D4AFEC0989C6D0AEFFAE5670A7D50D0SDv6N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47</cp:revision>
  <cp:lastPrinted>2020-12-29T07:32:00Z</cp:lastPrinted>
  <dcterms:created xsi:type="dcterms:W3CDTF">2018-06-20T07:43:00Z</dcterms:created>
  <dcterms:modified xsi:type="dcterms:W3CDTF">2020-12-29T07:33:00Z</dcterms:modified>
</cp:coreProperties>
</file>